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C8BB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4056828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E797F2D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610D5D8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EE8BA1F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13944CD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D114AF5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B7574B8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40B76E8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6DD87BC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BAD0EE4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9210145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23A6FA2" w14:textId="77777777" w:rsidR="003963B3" w:rsidRDefault="00422BC5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6D98334" w14:textId="77777777" w:rsidR="003963B3" w:rsidRDefault="00422BC5">
      <w:pPr>
        <w:spacing w:after="15" w:line="259" w:lineRule="auto"/>
        <w:ind w:left="0" w:firstLine="0"/>
        <w:jc w:val="right"/>
      </w:pPr>
      <w:r>
        <w:t xml:space="preserve">Zárate, 21 de octubre de 2022.- </w:t>
      </w:r>
    </w:p>
    <w:p w14:paraId="018B2435" w14:textId="77777777" w:rsidR="003963B3" w:rsidRDefault="00422BC5">
      <w:pPr>
        <w:ind w:left="-5" w:right="55"/>
      </w:pPr>
      <w:r>
        <w:rPr>
          <w:b/>
        </w:rPr>
        <w:t>Señor:</w:t>
      </w:r>
      <w:r>
        <w:t xml:space="preserve">……………………………………………………. </w:t>
      </w:r>
    </w:p>
    <w:p w14:paraId="51F8AF37" w14:textId="77777777" w:rsidR="003963B3" w:rsidRDefault="00422BC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C66A008" w14:textId="77777777" w:rsidR="003963B3" w:rsidRDefault="00422BC5">
      <w:pPr>
        <w:spacing w:after="46"/>
        <w:ind w:left="-5" w:right="55"/>
      </w:pPr>
      <w:r>
        <w:t xml:space="preserve">                    </w:t>
      </w:r>
      <w:r>
        <w:t xml:space="preserve">Por disposición del Señor Presidente, comunico a Ud., que el HONORABLE CONCEJO DELIBERANTE del Partido de Zárate, realizará ASAMBLEA DE CONCEJALES Y MAYORES CONTRIBUYENTES </w:t>
      </w:r>
      <w:r>
        <w:rPr>
          <w:i/>
        </w:rPr>
        <w:t>(2da. CONVOCATORIA)</w:t>
      </w:r>
      <w:r>
        <w:t xml:space="preserve">, el día 25 de Octubre de 2.022, a las 19.00hs. </w:t>
      </w:r>
    </w:p>
    <w:p w14:paraId="18162A0D" w14:textId="77777777" w:rsidR="003963B3" w:rsidRDefault="00422BC5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t xml:space="preserve">                </w:t>
      </w:r>
      <w:r>
        <w:rPr>
          <w:b/>
          <w:sz w:val="16"/>
        </w:rPr>
        <w:t xml:space="preserve">                                 </w:t>
      </w:r>
      <w:r>
        <w:t xml:space="preserve"> </w:t>
      </w:r>
    </w:p>
    <w:p w14:paraId="2557F1B7" w14:textId="77777777" w:rsidR="003963B3" w:rsidRDefault="00422BC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E0CDC7" w14:textId="77777777" w:rsidR="003963B3" w:rsidRDefault="00422BC5">
      <w:pPr>
        <w:spacing w:after="0" w:line="259" w:lineRule="auto"/>
        <w:ind w:left="-5" w:right="0"/>
        <w:jc w:val="left"/>
      </w:pPr>
      <w:r>
        <w:rPr>
          <w:b/>
          <w:sz w:val="20"/>
          <w:u w:val="single" w:color="000000"/>
        </w:rPr>
        <w:t xml:space="preserve">ASAMBLEA DE CONCEJALES Y MAYORES CONTRIBUYENTES </w:t>
      </w:r>
      <w:r>
        <w:rPr>
          <w:b/>
          <w:i/>
          <w:sz w:val="20"/>
          <w:u w:val="single" w:color="000000"/>
        </w:rPr>
        <w:t>(2da. CONVOCATORIA)</w:t>
      </w:r>
      <w:r>
        <w:rPr>
          <w:b/>
          <w:sz w:val="20"/>
          <w:u w:val="single" w:color="000000"/>
        </w:rPr>
        <w:t>, 25 DE OCTUBRE DE</w:t>
      </w:r>
      <w:r>
        <w:rPr>
          <w:b/>
          <w:sz w:val="20"/>
        </w:rPr>
        <w:t xml:space="preserve"> </w:t>
      </w:r>
    </w:p>
    <w:p w14:paraId="00430C09" w14:textId="77777777" w:rsidR="003963B3" w:rsidRDefault="00422BC5">
      <w:pPr>
        <w:spacing w:after="0" w:line="259" w:lineRule="auto"/>
        <w:ind w:left="-5" w:right="0"/>
        <w:jc w:val="left"/>
      </w:pPr>
      <w:r>
        <w:rPr>
          <w:b/>
          <w:sz w:val="20"/>
          <w:u w:val="single" w:color="000000"/>
        </w:rPr>
        <w:t>2022, 19,00hs.-</w:t>
      </w:r>
      <w:r>
        <w:rPr>
          <w:b/>
          <w:sz w:val="20"/>
        </w:rPr>
        <w:t xml:space="preserve"> </w:t>
      </w:r>
    </w:p>
    <w:p w14:paraId="27316659" w14:textId="77777777" w:rsidR="003963B3" w:rsidRDefault="00422BC5">
      <w:pPr>
        <w:spacing w:after="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D303D33" w14:textId="77777777" w:rsidR="003963B3" w:rsidRDefault="00422BC5">
      <w:pPr>
        <w:ind w:left="-5" w:right="55"/>
      </w:pPr>
      <w:r>
        <w:rPr>
          <w:b/>
        </w:rPr>
        <w:t>1º.-</w:t>
      </w:r>
      <w:r>
        <w:t xml:space="preserve"> </w:t>
      </w:r>
      <w:r>
        <w:t xml:space="preserve">Pasar lista a los Señores Concejales y Mayores Contribuyentes.- </w:t>
      </w:r>
    </w:p>
    <w:p w14:paraId="2EA89FBA" w14:textId="77777777" w:rsidR="003963B3" w:rsidRDefault="00422BC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6046004" w14:textId="77777777" w:rsidR="003963B3" w:rsidRDefault="00422BC5">
      <w:pPr>
        <w:ind w:left="-5" w:right="55"/>
      </w:pPr>
      <w:r>
        <w:rPr>
          <w:b/>
        </w:rPr>
        <w:t>2º.-</w:t>
      </w:r>
      <w:r>
        <w:t xml:space="preserve"> Izar el Pabellón Nacional, Concejal CABEZA Mónica Viviana.- </w:t>
      </w:r>
    </w:p>
    <w:p w14:paraId="40E42AD5" w14:textId="77777777" w:rsidR="003963B3" w:rsidRDefault="00422BC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4BFBC2" w14:textId="77777777" w:rsidR="003963B3" w:rsidRDefault="00422BC5">
      <w:pPr>
        <w:ind w:left="-5" w:right="322"/>
      </w:pPr>
      <w:r>
        <w:rPr>
          <w:b/>
        </w:rPr>
        <w:t xml:space="preserve">3º.- </w:t>
      </w:r>
      <w:r>
        <w:t xml:space="preserve">Designación de un Concejal y un Mayor Contribuyente para redactar y firmar el “Acta de la        Asamblea”.- </w:t>
      </w:r>
    </w:p>
    <w:p w14:paraId="5A05F4CD" w14:textId="77777777" w:rsidR="003963B3" w:rsidRDefault="00422BC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8D4693" w14:textId="77777777" w:rsidR="003963B3" w:rsidRDefault="00422BC5">
      <w:pPr>
        <w:spacing w:after="0" w:line="259" w:lineRule="auto"/>
        <w:ind w:left="-5" w:right="0"/>
        <w:jc w:val="left"/>
      </w:pPr>
      <w:r>
        <w:rPr>
          <w:b/>
        </w:rPr>
        <w:t>4º.</w:t>
      </w:r>
      <w:r>
        <w:rPr>
          <w:b/>
        </w:rPr>
        <w:t xml:space="preserve">- </w:t>
      </w:r>
      <w:r>
        <w:rPr>
          <w:b/>
          <w:u w:val="single" w:color="000000"/>
        </w:rPr>
        <w:t>ASUNTOS ENTRADOS - COMUNICACIONES OFICIALES.-</w:t>
      </w:r>
      <w:r>
        <w:rPr>
          <w:b/>
        </w:rPr>
        <w:t xml:space="preserve"> </w:t>
      </w:r>
    </w:p>
    <w:p w14:paraId="13D930AC" w14:textId="77777777" w:rsidR="003963B3" w:rsidRDefault="00422BC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2D03F7" w14:textId="77777777" w:rsidR="003963B3" w:rsidRDefault="00422BC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FDC729" w14:textId="77777777" w:rsidR="003963B3" w:rsidRDefault="00422BC5">
      <w:pPr>
        <w:ind w:left="-5" w:right="55"/>
      </w:pPr>
      <w:r>
        <w:rPr>
          <w:b/>
        </w:rPr>
        <w:t xml:space="preserve">388/22.- </w:t>
      </w:r>
      <w:r>
        <w:t xml:space="preserve">D.E. Ordenanza Preparatoria. “Resolución Banco Nación” Nº366 Sobre financiación a Municipios y Comunas Reglamentación Nº 702.- </w:t>
      </w:r>
    </w:p>
    <w:p w14:paraId="75CE6514" w14:textId="77777777" w:rsidR="003963B3" w:rsidRDefault="00422BC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08B3C5" w14:textId="77777777" w:rsidR="003963B3" w:rsidRDefault="00422BC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AE537A7" w14:textId="77777777" w:rsidR="003963B3" w:rsidRDefault="00422BC5">
      <w:pPr>
        <w:spacing w:after="0" w:line="259" w:lineRule="auto"/>
        <w:ind w:left="-5" w:right="0"/>
        <w:jc w:val="left"/>
      </w:pPr>
      <w:r>
        <w:rPr>
          <w:b/>
        </w:rPr>
        <w:t>5º.-</w:t>
      </w:r>
      <w:r>
        <w:rPr>
          <w:b/>
          <w:u w:val="single" w:color="000000"/>
        </w:rPr>
        <w:t xml:space="preserve"> ARRIAR EL PABELLON NACIONAL</w:t>
      </w:r>
      <w:r>
        <w:t xml:space="preserve">.- </w:t>
      </w:r>
    </w:p>
    <w:p w14:paraId="1694C628" w14:textId="77777777" w:rsidR="003963B3" w:rsidRDefault="00422BC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82A0C1" w14:textId="77777777" w:rsidR="003963B3" w:rsidRDefault="00422BC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5DFD1C" w14:textId="77777777" w:rsidR="003963B3" w:rsidRDefault="00422BC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C3CB59" w14:textId="77777777" w:rsidR="003963B3" w:rsidRDefault="00422BC5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3963B3">
      <w:pgSz w:w="12240" w:h="20160"/>
      <w:pgMar w:top="1440" w:right="654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B3"/>
    <w:rsid w:val="00132C8E"/>
    <w:rsid w:val="003963B3"/>
    <w:rsid w:val="0042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23F06"/>
  <w15:docId w15:val="{C743C2BC-529E-0840-A0C2-F038554D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58" w:hanging="10"/>
      <w:jc w:val="both"/>
    </w:pPr>
    <w:rPr>
      <w:rFonts w:ascii="Arial" w:eastAsia="Arial" w:hAnsi="Arial" w:cs="Arial"/>
      <w:color w:val="000000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LEBRON JAMES</dc:creator>
  <cp:keywords/>
  <dc:description/>
  <cp:lastModifiedBy>LEBRON JAMES</cp:lastModifiedBy>
  <cp:revision>2</cp:revision>
  <dcterms:created xsi:type="dcterms:W3CDTF">2022-10-24T16:07:00Z</dcterms:created>
  <dcterms:modified xsi:type="dcterms:W3CDTF">2022-10-24T16:07:00Z</dcterms:modified>
</cp:coreProperties>
</file>